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781A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hAnsi="仿宋" w:eastAsia="仿宋_GB2312" w:cs="方正黑体_GBK"/>
          <w:szCs w:val="32"/>
          <w:lang w:val="en-US" w:eastAsia="zh-CN"/>
        </w:rPr>
      </w:pPr>
      <w:r>
        <w:rPr>
          <w:rFonts w:hint="eastAsia" w:hAnsi="仿宋" w:cs="方正黑体_GBK"/>
          <w:szCs w:val="32"/>
        </w:rPr>
        <w:t>附件</w:t>
      </w:r>
      <w:r>
        <w:rPr>
          <w:rFonts w:hint="eastAsia" w:hAnsi="仿宋" w:cs="方正黑体_GBK"/>
          <w:szCs w:val="32"/>
          <w:lang w:val="en-US" w:eastAsia="zh-CN"/>
        </w:rPr>
        <w:t>1</w:t>
      </w:r>
    </w:p>
    <w:p w14:paraId="759800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Ansi="仿宋" w:cs="方正黑体_GBK"/>
          <w:szCs w:val="32"/>
        </w:rPr>
      </w:pPr>
    </w:p>
    <w:p w14:paraId="1DB473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Ansi="仿宋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设置养老机构备案书</w:t>
      </w:r>
    </w:p>
    <w:p w14:paraId="30A4E956">
      <w:pPr>
        <w:keepNext w:val="0"/>
        <w:keepLines w:val="0"/>
        <w:pageBreakBefore w:val="0"/>
        <w:widowControl w:val="0"/>
        <w:tabs>
          <w:tab w:val="left" w:pos="38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hAnsi="仿宋" w:cs="方正仿宋_GBK"/>
          <w:szCs w:val="32"/>
          <w:u w:val="none"/>
          <w:lang w:eastAsia="zh-CN"/>
        </w:rPr>
      </w:pPr>
    </w:p>
    <w:p w14:paraId="4421E19C">
      <w:pPr>
        <w:keepNext w:val="0"/>
        <w:keepLines w:val="0"/>
        <w:pageBreakBefore w:val="0"/>
        <w:widowControl w:val="0"/>
        <w:tabs>
          <w:tab w:val="left" w:pos="38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Ansi="仿宋"/>
          <w:szCs w:val="32"/>
        </w:rPr>
      </w:pPr>
      <w:r>
        <w:rPr>
          <w:rFonts w:hint="eastAsia" w:hAnsi="仿宋" w:cs="方正仿宋_GBK"/>
          <w:szCs w:val="32"/>
          <w:u w:val="none"/>
          <w:lang w:eastAsia="zh-CN"/>
        </w:rPr>
        <w:t>赤壁市</w:t>
      </w:r>
      <w:r>
        <w:rPr>
          <w:rFonts w:hint="eastAsia" w:hAnsi="仿宋" w:cs="方正仿宋_GBK"/>
          <w:szCs w:val="32"/>
        </w:rPr>
        <w:t>民政局：</w:t>
      </w:r>
    </w:p>
    <w:p w14:paraId="6A43B3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Ansi="仿宋"/>
          <w:szCs w:val="32"/>
        </w:rPr>
      </w:pPr>
      <w:r>
        <w:rPr>
          <w:rFonts w:hint="eastAsia" w:hAnsi="仿宋" w:cs="方正仿宋_GBK"/>
          <w:szCs w:val="32"/>
        </w:rPr>
        <w:t>经我单位研究决定，设置一所养老机构，该养老机构备案信息如下：</w:t>
      </w:r>
    </w:p>
    <w:p w14:paraId="5C3787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hAnsi="仿宋" w:cs="方正仿宋_GBK"/>
          <w:szCs w:val="32"/>
        </w:rPr>
      </w:pPr>
      <w:r>
        <w:rPr>
          <w:rFonts w:hint="eastAsia" w:hAnsi="仿宋" w:cs="方正仿宋_GBK"/>
          <w:szCs w:val="32"/>
          <w:lang w:val="en-US" w:eastAsia="zh-CN"/>
        </w:rPr>
        <w:t>1</w:t>
      </w:r>
      <w:r>
        <w:rPr>
          <w:rFonts w:hint="eastAsia" w:hAnsi="仿宋" w:cs="方正仿宋_GBK"/>
          <w:szCs w:val="32"/>
        </w:rPr>
        <w:t>．名称：</w:t>
      </w:r>
    </w:p>
    <w:p w14:paraId="478969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hAnsi="仿宋" w:cs="方正仿宋_GBK"/>
          <w:szCs w:val="32"/>
          <w:lang w:val="en-US" w:eastAsia="zh-CN"/>
        </w:rPr>
      </w:pPr>
      <w:r>
        <w:rPr>
          <w:rFonts w:hint="eastAsia" w:hAnsi="仿宋" w:cs="方正仿宋_GBK"/>
          <w:szCs w:val="32"/>
          <w:lang w:val="en-US" w:eastAsia="zh-CN"/>
        </w:rPr>
        <w:t>2</w:t>
      </w:r>
      <w:r>
        <w:rPr>
          <w:rFonts w:hint="eastAsia" w:hAnsi="仿宋" w:cs="方正仿宋_GBK"/>
          <w:szCs w:val="32"/>
        </w:rPr>
        <w:t>．地址：</w:t>
      </w:r>
    </w:p>
    <w:p w14:paraId="095D5D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Ansi="仿宋"/>
          <w:szCs w:val="32"/>
        </w:rPr>
      </w:pPr>
      <w:r>
        <w:rPr>
          <w:rFonts w:hAnsi="仿宋" w:cs="方正仿宋_GBK"/>
          <w:szCs w:val="32"/>
        </w:rPr>
        <w:t>3</w:t>
      </w:r>
      <w:r>
        <w:rPr>
          <w:rFonts w:hint="eastAsia" w:hAnsi="仿宋" w:cs="方正仿宋_GBK"/>
          <w:szCs w:val="32"/>
        </w:rPr>
        <w:t>．法人登记机关：</w:t>
      </w:r>
    </w:p>
    <w:p w14:paraId="4759B8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hAnsi="仿宋" w:eastAsia="仿宋_GB2312"/>
          <w:szCs w:val="32"/>
          <w:lang w:eastAsia="zh-CN"/>
        </w:rPr>
      </w:pPr>
      <w:r>
        <w:rPr>
          <w:rFonts w:hAnsi="仿宋" w:cs="方正仿宋_GBK"/>
          <w:szCs w:val="32"/>
        </w:rPr>
        <w:t>4</w:t>
      </w:r>
      <w:r>
        <w:rPr>
          <w:rFonts w:hint="eastAsia" w:hAnsi="仿宋" w:cs="方正仿宋_GBK"/>
          <w:szCs w:val="32"/>
        </w:rPr>
        <w:t>．法人登记号码：</w:t>
      </w:r>
    </w:p>
    <w:p w14:paraId="3629C8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Ansi="仿宋"/>
          <w:szCs w:val="32"/>
        </w:rPr>
      </w:pPr>
      <w:r>
        <w:rPr>
          <w:rFonts w:hAnsi="仿宋" w:cs="方正仿宋_GBK"/>
          <w:szCs w:val="32"/>
        </w:rPr>
        <w:t>5</w:t>
      </w:r>
      <w:r>
        <w:rPr>
          <w:rFonts w:hint="eastAsia" w:hAnsi="仿宋" w:cs="方正仿宋_GBK"/>
          <w:szCs w:val="32"/>
        </w:rPr>
        <w:t>．法定代表人（主要负责人）：</w:t>
      </w:r>
    </w:p>
    <w:p w14:paraId="526FAD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Ansi="仿宋" w:cs="方正仿宋_GBK"/>
          <w:szCs w:val="32"/>
        </w:rPr>
      </w:pPr>
      <w:r>
        <w:rPr>
          <w:rFonts w:hAnsi="仿宋" w:cs="方正仿宋_GBK"/>
          <w:szCs w:val="32"/>
        </w:rPr>
        <w:t>6</w:t>
      </w:r>
      <w:r>
        <w:rPr>
          <w:rFonts w:hint="eastAsia" w:hAnsi="仿宋" w:cs="方正仿宋_GBK"/>
          <w:szCs w:val="32"/>
        </w:rPr>
        <w:t>．公民身份号码：</w:t>
      </w:r>
    </w:p>
    <w:p w14:paraId="58E930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hAnsi="仿宋" w:cs="方正仿宋_GBK"/>
          <w:szCs w:val="32"/>
        </w:rPr>
      </w:pPr>
      <w:r>
        <w:rPr>
          <w:rFonts w:hAnsi="仿宋" w:cs="方正仿宋_GBK"/>
          <w:szCs w:val="32"/>
        </w:rPr>
        <w:t>7</w:t>
      </w:r>
      <w:r>
        <w:rPr>
          <w:rFonts w:hint="eastAsia" w:hAnsi="仿宋" w:cs="方正仿宋_GBK"/>
          <w:szCs w:val="32"/>
        </w:rPr>
        <w:t>．服务范围：</w:t>
      </w:r>
    </w:p>
    <w:p w14:paraId="2FA716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hAnsi="仿宋" w:eastAsia="仿宋_GB2312"/>
          <w:szCs w:val="32"/>
          <w:lang w:eastAsia="zh-CN"/>
        </w:rPr>
      </w:pPr>
      <w:r>
        <w:rPr>
          <w:rFonts w:hAnsi="仿宋" w:cs="方正仿宋_GBK"/>
          <w:szCs w:val="32"/>
        </w:rPr>
        <w:t>8</w:t>
      </w:r>
      <w:r>
        <w:rPr>
          <w:rFonts w:hint="eastAsia" w:hAnsi="仿宋" w:cs="方正仿宋_GBK"/>
          <w:szCs w:val="32"/>
        </w:rPr>
        <w:t>．养老床位数量：</w:t>
      </w:r>
      <w:r>
        <w:rPr>
          <w:rFonts w:hint="eastAsia" w:hAnsi="仿宋" w:cs="方正仿宋_GBK"/>
          <w:szCs w:val="32"/>
          <w:lang w:val="en-US" w:eastAsia="zh-CN"/>
        </w:rPr>
        <w:t xml:space="preserve">  </w:t>
      </w:r>
      <w:r>
        <w:rPr>
          <w:rFonts w:hint="eastAsia" w:hAnsi="仿宋" w:cs="方正仿宋_GBK"/>
          <w:szCs w:val="32"/>
          <w:lang w:eastAsia="zh-CN"/>
        </w:rPr>
        <w:t>张</w:t>
      </w:r>
    </w:p>
    <w:p w14:paraId="69EFFC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Ansi="仿宋"/>
          <w:szCs w:val="32"/>
        </w:rPr>
      </w:pPr>
      <w:r>
        <w:rPr>
          <w:rFonts w:hAnsi="仿宋" w:cs="方正仿宋_GBK"/>
          <w:szCs w:val="32"/>
        </w:rPr>
        <w:t>9</w:t>
      </w:r>
      <w:r>
        <w:rPr>
          <w:rFonts w:hint="eastAsia" w:hAnsi="仿宋" w:cs="方正仿宋_GBK"/>
          <w:szCs w:val="32"/>
        </w:rPr>
        <w:t>．服务设施面积：</w:t>
      </w:r>
      <w:r>
        <w:rPr>
          <w:rFonts w:hint="eastAsia" w:hAnsi="仿宋" w:cs="方正仿宋_GBK"/>
          <w:szCs w:val="32"/>
          <w:lang w:val="en-US" w:eastAsia="zh-CN"/>
        </w:rPr>
        <w:t xml:space="preserve">  </w:t>
      </w:r>
      <w:r>
        <w:rPr>
          <w:rFonts w:hint="eastAsia" w:hAnsi="仿宋" w:cs="方正仿宋_GBK"/>
          <w:szCs w:val="32"/>
        </w:rPr>
        <w:t>㎡</w:t>
      </w:r>
      <w:r>
        <w:rPr>
          <w:rFonts w:hint="eastAsia" w:hAnsi="仿宋" w:cs="方正仿宋_GBK"/>
          <w:szCs w:val="32"/>
          <w:lang w:eastAsia="zh-CN"/>
        </w:rPr>
        <w:t>；</w:t>
      </w:r>
      <w:r>
        <w:rPr>
          <w:rFonts w:hint="eastAsia" w:hAnsi="仿宋" w:cs="方正仿宋_GBK"/>
          <w:szCs w:val="32"/>
        </w:rPr>
        <w:t>建筑面积：</w:t>
      </w:r>
      <w:r>
        <w:rPr>
          <w:rFonts w:hint="eastAsia" w:hAnsi="仿宋" w:cs="方正仿宋_GBK"/>
          <w:szCs w:val="32"/>
          <w:lang w:val="en-US" w:eastAsia="zh-CN"/>
        </w:rPr>
        <w:t xml:space="preserve">  </w:t>
      </w:r>
      <w:r>
        <w:rPr>
          <w:rFonts w:hint="eastAsia" w:hAnsi="仿宋" w:cs="方正仿宋_GBK"/>
          <w:szCs w:val="32"/>
        </w:rPr>
        <w:t>㎡</w:t>
      </w:r>
      <w:r>
        <w:rPr>
          <w:rFonts w:hint="eastAsia" w:hAnsi="仿宋" w:cs="方正仿宋_GBK"/>
          <w:szCs w:val="32"/>
          <w:lang w:eastAsia="zh-CN"/>
        </w:rPr>
        <w:t>；</w:t>
      </w:r>
      <w:r>
        <w:rPr>
          <w:rFonts w:hint="eastAsia" w:hAnsi="仿宋" w:cs="方正仿宋_GBK"/>
          <w:szCs w:val="32"/>
        </w:rPr>
        <w:t>占地面积：</w:t>
      </w:r>
      <w:r>
        <w:rPr>
          <w:rFonts w:hint="eastAsia" w:hAnsi="仿宋" w:cs="方正仿宋_GBK"/>
          <w:szCs w:val="32"/>
          <w:lang w:val="en-US" w:eastAsia="zh-CN"/>
        </w:rPr>
        <w:t xml:space="preserve">  </w:t>
      </w:r>
      <w:r>
        <w:rPr>
          <w:rFonts w:hint="eastAsia" w:hAnsi="仿宋" w:cs="方正仿宋_GBK"/>
          <w:szCs w:val="32"/>
        </w:rPr>
        <w:t>㎡</w:t>
      </w:r>
    </w:p>
    <w:p w14:paraId="49CBC8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Ansi="仿宋"/>
          <w:szCs w:val="32"/>
        </w:rPr>
      </w:pPr>
      <w:r>
        <w:rPr>
          <w:rFonts w:hAnsi="仿宋" w:cs="方正仿宋_GBK"/>
          <w:szCs w:val="32"/>
        </w:rPr>
        <w:t>10</w:t>
      </w:r>
      <w:r>
        <w:rPr>
          <w:rFonts w:hint="eastAsia" w:hAnsi="仿宋" w:cs="方正仿宋_GBK"/>
          <w:szCs w:val="32"/>
        </w:rPr>
        <w:t>．联系人：</w:t>
      </w:r>
      <w:r>
        <w:rPr>
          <w:rFonts w:hAnsi="仿宋" w:cs="方正仿宋_GBK"/>
          <w:szCs w:val="32"/>
        </w:rPr>
        <w:t xml:space="preserve">      </w:t>
      </w:r>
      <w:r>
        <w:rPr>
          <w:rFonts w:hint="eastAsia" w:hAnsi="仿宋" w:cs="方正仿宋_GBK"/>
          <w:szCs w:val="32"/>
          <w:lang w:eastAsia="zh-CN"/>
        </w:rPr>
        <w:t>；</w:t>
      </w:r>
      <w:r>
        <w:rPr>
          <w:rFonts w:hint="eastAsia" w:hAnsi="仿宋" w:cs="方正仿宋_GBK"/>
          <w:szCs w:val="32"/>
        </w:rPr>
        <w:t>联系方式：</w:t>
      </w:r>
    </w:p>
    <w:p w14:paraId="384C73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Ansi="仿宋"/>
          <w:szCs w:val="32"/>
        </w:rPr>
      </w:pPr>
      <w:r>
        <w:rPr>
          <w:rFonts w:hAnsi="仿宋" w:cs="方正仿宋_GBK"/>
          <w:szCs w:val="32"/>
        </w:rPr>
        <w:t>11</w:t>
      </w:r>
      <w:r>
        <w:rPr>
          <w:rFonts w:hint="eastAsia" w:hAnsi="仿宋" w:cs="方正仿宋_GBK"/>
          <w:szCs w:val="32"/>
        </w:rPr>
        <w:t>．服务场所的自有产权证明或</w:t>
      </w:r>
      <w:r>
        <w:rPr>
          <w:rFonts w:hAnsi="仿宋" w:cs="方正仿宋_GBK"/>
          <w:szCs w:val="32"/>
        </w:rPr>
        <w:t>3</w:t>
      </w:r>
      <w:r>
        <w:rPr>
          <w:rFonts w:hint="eastAsia" w:hAnsi="仿宋" w:cs="方正仿宋_GBK"/>
          <w:szCs w:val="32"/>
        </w:rPr>
        <w:t>年以上房屋租赁合同（复印件</w:t>
      </w:r>
      <w:r>
        <w:rPr>
          <w:rFonts w:hint="eastAsia" w:hAnsi="仿宋" w:cs="方正仿宋_GBK"/>
          <w:szCs w:val="32"/>
          <w:lang w:eastAsia="zh-CN"/>
        </w:rPr>
        <w:t>附后</w:t>
      </w:r>
      <w:r>
        <w:rPr>
          <w:rFonts w:hint="eastAsia" w:hAnsi="仿宋" w:cs="方正仿宋_GBK"/>
          <w:szCs w:val="32"/>
        </w:rPr>
        <w:t>）</w:t>
      </w:r>
    </w:p>
    <w:p w14:paraId="3CF9B6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Ansi="仿宋"/>
          <w:szCs w:val="32"/>
        </w:rPr>
      </w:pPr>
      <w:r>
        <w:rPr>
          <w:rFonts w:hAnsi="仿宋" w:cs="方正仿宋_GBK"/>
          <w:szCs w:val="32"/>
        </w:rPr>
        <w:t>12</w:t>
      </w:r>
      <w:r>
        <w:rPr>
          <w:rFonts w:hint="eastAsia" w:hAnsi="仿宋" w:cs="方正仿宋_GBK"/>
          <w:szCs w:val="32"/>
        </w:rPr>
        <w:t>．建筑面积</w:t>
      </w:r>
      <w:r>
        <w:rPr>
          <w:rFonts w:hAnsi="仿宋" w:cs="方正仿宋_GBK"/>
          <w:szCs w:val="32"/>
        </w:rPr>
        <w:t>5000</w:t>
      </w:r>
      <w:bookmarkStart w:id="0" w:name="OLE_LINK2"/>
      <w:r>
        <w:rPr>
          <w:rFonts w:hint="eastAsia" w:hAnsi="仿宋" w:cs="方正仿宋_GBK"/>
          <w:szCs w:val="32"/>
        </w:rPr>
        <w:t>㎡</w:t>
      </w:r>
      <w:bookmarkEnd w:id="0"/>
      <w:r>
        <w:rPr>
          <w:rFonts w:hint="eastAsia" w:hAnsi="仿宋" w:cs="方正仿宋_GBK"/>
          <w:szCs w:val="32"/>
        </w:rPr>
        <w:t>以上需提供环评报告或备案证明（复印件</w:t>
      </w:r>
      <w:r>
        <w:rPr>
          <w:rFonts w:hint="eastAsia" w:hAnsi="仿宋" w:cs="方正仿宋_GBK"/>
          <w:szCs w:val="32"/>
          <w:lang w:eastAsia="zh-CN"/>
        </w:rPr>
        <w:t>附后</w:t>
      </w:r>
      <w:r>
        <w:rPr>
          <w:rFonts w:hint="eastAsia" w:hAnsi="仿宋" w:cs="方正仿宋_GBK"/>
          <w:szCs w:val="32"/>
        </w:rPr>
        <w:t>）</w:t>
      </w:r>
    </w:p>
    <w:p w14:paraId="2C6966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Ansi="仿宋"/>
          <w:szCs w:val="32"/>
        </w:rPr>
      </w:pPr>
      <w:r>
        <w:rPr>
          <w:rFonts w:hAnsi="仿宋" w:cs="方正仿宋_GBK"/>
          <w:szCs w:val="32"/>
        </w:rPr>
        <w:t>13</w:t>
      </w:r>
      <w:r>
        <w:rPr>
          <w:rFonts w:hint="eastAsia" w:hAnsi="仿宋" w:cs="方正仿宋_GBK"/>
          <w:szCs w:val="32"/>
        </w:rPr>
        <w:t>．建筑面积</w:t>
      </w:r>
      <w:r>
        <w:rPr>
          <w:rFonts w:hAnsi="仿宋" w:cs="方正仿宋_GBK"/>
          <w:szCs w:val="32"/>
        </w:rPr>
        <w:t>300</w:t>
      </w:r>
      <w:r>
        <w:rPr>
          <w:rFonts w:hint="eastAsia" w:hAnsi="仿宋" w:cs="方正仿宋_GBK"/>
          <w:szCs w:val="32"/>
        </w:rPr>
        <w:t>㎡以上需提供消防验收合格意见或备案证明（复印件</w:t>
      </w:r>
      <w:r>
        <w:rPr>
          <w:rFonts w:hint="eastAsia" w:hAnsi="仿宋" w:cs="方正仿宋_GBK"/>
          <w:szCs w:val="32"/>
          <w:lang w:eastAsia="zh-CN"/>
        </w:rPr>
        <w:t>附后</w:t>
      </w:r>
      <w:r>
        <w:rPr>
          <w:rFonts w:hint="eastAsia" w:hAnsi="仿宋" w:cs="方正仿宋_GBK"/>
          <w:szCs w:val="32"/>
        </w:rPr>
        <w:t>）</w:t>
      </w:r>
    </w:p>
    <w:p w14:paraId="3CEEDE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Ansi="仿宋"/>
          <w:szCs w:val="32"/>
        </w:rPr>
      </w:pPr>
      <w:r>
        <w:rPr>
          <w:rFonts w:hAnsi="仿宋" w:cs="方正仿宋_GBK"/>
          <w:szCs w:val="32"/>
        </w:rPr>
        <w:t>14</w:t>
      </w:r>
      <w:r>
        <w:rPr>
          <w:rFonts w:hint="eastAsia" w:hAnsi="仿宋" w:cs="方正仿宋_GBK"/>
          <w:szCs w:val="32"/>
        </w:rPr>
        <w:t>．开设食堂等从事餐饮服务活动需提供食品经营许可证（复印件</w:t>
      </w:r>
      <w:r>
        <w:rPr>
          <w:rFonts w:hint="eastAsia" w:hAnsi="仿宋" w:cs="方正仿宋_GBK"/>
          <w:szCs w:val="32"/>
          <w:lang w:eastAsia="zh-CN"/>
        </w:rPr>
        <w:t>附后</w:t>
      </w:r>
      <w:r>
        <w:rPr>
          <w:rFonts w:hint="eastAsia" w:hAnsi="仿宋" w:cs="方正仿宋_GBK"/>
          <w:szCs w:val="32"/>
        </w:rPr>
        <w:t>）</w:t>
      </w:r>
    </w:p>
    <w:p w14:paraId="7AE65B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Ansi="仿宋"/>
          <w:szCs w:val="32"/>
        </w:rPr>
      </w:pPr>
      <w:r>
        <w:rPr>
          <w:rFonts w:hint="eastAsia" w:hAnsi="仿宋" w:cs="方正仿宋_GBK"/>
          <w:szCs w:val="32"/>
        </w:rPr>
        <w:t>请予以备案。</w:t>
      </w:r>
    </w:p>
    <w:p w14:paraId="58FBFC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Ansi="仿宋"/>
          <w:szCs w:val="32"/>
        </w:rPr>
      </w:pPr>
    </w:p>
    <w:p w14:paraId="710ACD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640"/>
        <w:jc w:val="both"/>
        <w:textAlignment w:val="auto"/>
        <w:rPr>
          <w:rFonts w:hint="eastAsia" w:hAnsi="仿宋" w:cs="方正仿宋_GBK"/>
          <w:szCs w:val="32"/>
        </w:rPr>
      </w:pPr>
    </w:p>
    <w:p w14:paraId="651DA4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640" w:firstLine="4160" w:firstLineChars="1300"/>
        <w:jc w:val="both"/>
        <w:textAlignment w:val="auto"/>
        <w:rPr>
          <w:rFonts w:hAnsi="仿宋"/>
          <w:szCs w:val="32"/>
        </w:rPr>
      </w:pPr>
      <w:r>
        <w:rPr>
          <w:rFonts w:hint="eastAsia" w:hAnsi="仿宋" w:cs="方正仿宋_GBK"/>
          <w:szCs w:val="32"/>
        </w:rPr>
        <w:t>备案单位：</w:t>
      </w:r>
    </w:p>
    <w:p w14:paraId="33DE52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right="1599" w:firstLine="4480" w:firstLineChars="1400"/>
        <w:jc w:val="center"/>
        <w:textAlignment w:val="auto"/>
        <w:rPr>
          <w:rFonts w:hAnsi="仿宋"/>
          <w:szCs w:val="32"/>
        </w:rPr>
      </w:pPr>
      <w:bookmarkStart w:id="1" w:name="_GoBack"/>
      <w:r>
        <w:rPr>
          <w:rFonts w:hint="eastAsia" w:hAnsi="仿宋" w:cs="方正仿宋_GBK"/>
          <w:szCs w:val="32"/>
        </w:rPr>
        <w:t>年</w:t>
      </w:r>
      <w:r>
        <w:rPr>
          <w:rFonts w:hint="eastAsia" w:hAnsi="仿宋" w:cs="方正仿宋_GBK"/>
          <w:szCs w:val="32"/>
          <w:lang w:val="en-US" w:eastAsia="zh-CN"/>
        </w:rPr>
        <w:t xml:space="preserve">  </w:t>
      </w:r>
      <w:r>
        <w:rPr>
          <w:rFonts w:hint="eastAsia" w:hAnsi="仿宋" w:cs="方正仿宋_GBK"/>
          <w:szCs w:val="32"/>
        </w:rPr>
        <w:t>月</w:t>
      </w:r>
      <w:r>
        <w:rPr>
          <w:rFonts w:hint="eastAsia" w:hAnsi="仿宋" w:cs="方正仿宋_GBK"/>
          <w:szCs w:val="32"/>
          <w:lang w:val="en-US" w:eastAsia="zh-CN"/>
        </w:rPr>
        <w:t xml:space="preserve">  </w:t>
      </w:r>
      <w:r>
        <w:rPr>
          <w:rFonts w:hint="eastAsia" w:hAnsi="仿宋" w:cs="方正仿宋_GBK"/>
          <w:szCs w:val="32"/>
        </w:rPr>
        <w:t>日</w:t>
      </w:r>
    </w:p>
    <w:bookmarkEnd w:id="1"/>
    <w:p w14:paraId="3AB121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kxOGZiMGY4YWUyYzYyY2U3ODRlYzYxNmMyZDMzODYifQ=="/>
  </w:docVars>
  <w:rsids>
    <w:rsidRoot w:val="48521273"/>
    <w:rsid w:val="01944355"/>
    <w:rsid w:val="11D230A2"/>
    <w:rsid w:val="14BF281D"/>
    <w:rsid w:val="183E7CFF"/>
    <w:rsid w:val="1F1559C4"/>
    <w:rsid w:val="309A47BF"/>
    <w:rsid w:val="32963820"/>
    <w:rsid w:val="36C941C4"/>
    <w:rsid w:val="3ECF304D"/>
    <w:rsid w:val="3EDB29D5"/>
    <w:rsid w:val="3F03223E"/>
    <w:rsid w:val="427A6412"/>
    <w:rsid w:val="43342CE3"/>
    <w:rsid w:val="458A693D"/>
    <w:rsid w:val="48521273"/>
    <w:rsid w:val="4A361719"/>
    <w:rsid w:val="4A8303FD"/>
    <w:rsid w:val="50642410"/>
    <w:rsid w:val="57CA524F"/>
    <w:rsid w:val="5A9C5632"/>
    <w:rsid w:val="5B4B00F5"/>
    <w:rsid w:val="5FFFE118"/>
    <w:rsid w:val="6C335CFC"/>
    <w:rsid w:val="6F649336"/>
    <w:rsid w:val="71C07997"/>
    <w:rsid w:val="77F32412"/>
    <w:rsid w:val="7A656783"/>
    <w:rsid w:val="7A7A2FE4"/>
    <w:rsid w:val="7B7F6699"/>
    <w:rsid w:val="E5FFD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Calibri" w:eastAsia="仿宋_GB2312" w:cs="Times New Roman"/>
      <w:kern w:val="2"/>
      <w:sz w:val="32"/>
      <w:szCs w:val="20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99"/>
    <w:pP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4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2020-11-05T15:01:00Z</dcterms:created>
  <dc:creator>子木</dc:creator>
  <cp:lastModifiedBy>寻好眠</cp:lastModifiedBy>
  <dcterms:modified xsi:type="dcterms:W3CDTF">2026-08-10T11:01:53Z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0BCA4850F43F02F2EB47756A76C074E3_43</vt:lpwstr>
  </property>
</Properties>
</file>