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3B2471">
      <w:pPr>
        <w:spacing w:line="640" w:lineRule="exact"/>
        <w:jc w:val="both"/>
        <w:rPr>
          <w:rFonts w:hint="eastAsia" w:ascii="CESI仿宋-GB2312" w:hAnsi="CESI仿宋-GB2312" w:eastAsia="CESI仿宋-GB2312" w:cs="CESI仿宋-GB2312"/>
          <w:b w:val="0"/>
          <w:bCs w:val="0"/>
          <w:w w:val="100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cs="仿宋_GB2312"/>
          <w:szCs w:val="32"/>
          <w:shd w:val="clear" w:color="auto" w:fill="FFFFFF"/>
          <w:lang w:eastAsia="zh-CN"/>
        </w:rPr>
        <w:t>附件</w:t>
      </w:r>
      <w:r>
        <w:rPr>
          <w:rFonts w:hint="eastAsia" w:ascii="仿宋_GB2312" w:hAnsi="仿宋_GB2312" w:cs="仿宋_GB2312"/>
          <w:szCs w:val="32"/>
          <w:shd w:val="clear" w:color="auto" w:fill="FFFFFF"/>
          <w:lang w:val="en-US" w:eastAsia="zh-CN"/>
        </w:rPr>
        <w:t>1：</w:t>
      </w:r>
    </w:p>
    <w:p w14:paraId="4E80B23E"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w w:val="1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w w:val="100"/>
          <w:sz w:val="44"/>
          <w:szCs w:val="44"/>
        </w:rPr>
        <w:t>神山镇202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w w:val="100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w w:val="100"/>
          <w:sz w:val="44"/>
          <w:szCs w:val="44"/>
        </w:rPr>
        <w:t>年干部（职工）工作安排</w:t>
      </w:r>
    </w:p>
    <w:bookmarkEnd w:id="0"/>
    <w:p w14:paraId="2BA39E08">
      <w:pPr>
        <w:spacing w:line="600" w:lineRule="exact"/>
        <w:jc w:val="center"/>
        <w:rPr>
          <w:rFonts w:hint="eastAsia" w:ascii="仿宋_GB2312"/>
        </w:rPr>
      </w:pPr>
    </w:p>
    <w:p w14:paraId="2A3988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14" w:firstLineChars="200"/>
        <w:jc w:val="left"/>
        <w:textAlignment w:val="auto"/>
        <w:rPr>
          <w:rFonts w:hint="eastAsia" w:ascii="黑体" w:hAnsi="黑体" w:eastAsia="黑体"/>
          <w:color w:val="auto"/>
          <w:w w:val="96"/>
          <w:sz w:val="32"/>
          <w:szCs w:val="32"/>
        </w:rPr>
      </w:pPr>
      <w:r>
        <w:rPr>
          <w:rFonts w:hint="eastAsia" w:ascii="黑体" w:hAnsi="黑体" w:eastAsia="黑体"/>
          <w:color w:val="auto"/>
          <w:w w:val="96"/>
          <w:sz w:val="32"/>
          <w:szCs w:val="32"/>
        </w:rPr>
        <w:t>机关线</w:t>
      </w:r>
      <w:r>
        <w:rPr>
          <w:rFonts w:hint="eastAsia" w:ascii="黑体" w:hAnsi="黑体" w:eastAsia="黑体"/>
          <w:color w:val="auto"/>
          <w:w w:val="96"/>
          <w:sz w:val="32"/>
          <w:szCs w:val="32"/>
          <w:lang w:eastAsia="zh-CN"/>
        </w:rPr>
        <w:t>（含宣传、妇联、计生、党群服务中心（退役军人服务站））</w:t>
      </w:r>
      <w:r>
        <w:rPr>
          <w:rFonts w:hint="eastAsia" w:ascii="黑体" w:hAnsi="黑体" w:eastAsia="黑体"/>
          <w:color w:val="auto"/>
          <w:w w:val="96"/>
          <w:sz w:val="32"/>
          <w:szCs w:val="32"/>
        </w:rPr>
        <w:t>：</w:t>
      </w:r>
    </w:p>
    <w:p w14:paraId="67A616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线  长：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>方  青</w:t>
      </w:r>
    </w:p>
    <w:p w14:paraId="233FF9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2086" w:leftChars="200" w:hanging="1446" w:hangingChars="45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成  员：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>佘登攀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肖凤仪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王雪琴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刘  丹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李柏亮  </w:t>
      </w:r>
    </w:p>
    <w:p w14:paraId="44091A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2080" w:leftChars="600" w:hanging="160" w:hangingChars="50"/>
        <w:jc w:val="left"/>
        <w:textAlignment w:val="auto"/>
        <w:rPr>
          <w:rFonts w:hint="eastAsia" w:ascii="仿宋_GB2312" w:hAnsi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孙水应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李  琦  杨  鑫  龚志宏  张一丰</w:t>
      </w:r>
    </w:p>
    <w:p w14:paraId="4E2332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黑体" w:hAnsi="黑体" w:eastAsia="黑体"/>
          <w:color w:val="auto"/>
          <w:szCs w:val="32"/>
        </w:rPr>
      </w:pPr>
    </w:p>
    <w:p w14:paraId="1B984C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黑体" w:hAnsi="黑体" w:eastAsia="黑体"/>
          <w:color w:val="auto"/>
          <w:szCs w:val="32"/>
        </w:rPr>
      </w:pPr>
      <w:r>
        <w:rPr>
          <w:rFonts w:hint="eastAsia" w:ascii="黑体" w:hAnsi="黑体" w:eastAsia="黑体"/>
          <w:color w:val="auto"/>
          <w:szCs w:val="32"/>
        </w:rPr>
        <w:t>工业</w:t>
      </w:r>
      <w:r>
        <w:rPr>
          <w:rFonts w:hint="eastAsia" w:ascii="黑体" w:hAnsi="黑体" w:eastAsia="黑体"/>
          <w:color w:val="auto"/>
          <w:szCs w:val="32"/>
          <w:lang w:eastAsia="zh-CN"/>
        </w:rPr>
        <w:t>线（含综治、武装、人大）</w:t>
      </w:r>
      <w:r>
        <w:rPr>
          <w:rFonts w:hint="eastAsia" w:ascii="黑体" w:hAnsi="黑体" w:eastAsia="黑体"/>
          <w:color w:val="auto"/>
          <w:szCs w:val="32"/>
        </w:rPr>
        <w:t>：</w:t>
      </w:r>
    </w:p>
    <w:p w14:paraId="6F3BB2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线  长：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>杨春磊</w:t>
      </w:r>
    </w:p>
    <w:p w14:paraId="5CCB22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副线长：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>洪子钦</w:t>
      </w:r>
      <w:r>
        <w:rPr>
          <w:rFonts w:hint="eastAsia" w:ascii="仿宋_GB2312" w:hAnsi="仿宋_GB2312" w:eastAsia="仿宋_GB2312" w:cs="仿宋_GB2312"/>
          <w:color w:val="auto"/>
          <w:szCs w:val="32"/>
          <w:lang w:val="e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>李茂文</w:t>
      </w:r>
    </w:p>
    <w:p w14:paraId="261D2F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925" w:leftChars="200" w:hanging="1285" w:hangingChars="400"/>
        <w:jc w:val="left"/>
        <w:textAlignment w:val="auto"/>
        <w:rPr>
          <w:rFonts w:hint="default" w:ascii="黑体" w:hAnsi="黑体" w:eastAsia="黑体"/>
          <w:color w:val="auto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成  员：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闵  瑞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刘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洁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徐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超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严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畅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万  千</w:t>
      </w:r>
    </w:p>
    <w:p w14:paraId="05DA10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黑体" w:hAnsi="黑体" w:eastAsia="黑体"/>
          <w:color w:val="auto"/>
          <w:szCs w:val="32"/>
          <w:lang w:eastAsia="zh-CN"/>
        </w:rPr>
      </w:pPr>
    </w:p>
    <w:p w14:paraId="394FA4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黑体" w:hAnsi="黑体" w:eastAsia="黑体"/>
          <w:color w:val="auto"/>
          <w:szCs w:val="32"/>
        </w:rPr>
      </w:pPr>
      <w:r>
        <w:rPr>
          <w:rFonts w:hint="eastAsia" w:ascii="黑体" w:hAnsi="黑体" w:eastAsia="黑体"/>
          <w:color w:val="auto"/>
          <w:szCs w:val="32"/>
        </w:rPr>
        <w:t>农业线</w:t>
      </w:r>
      <w:r>
        <w:rPr>
          <w:rFonts w:hint="eastAsia" w:ascii="黑体" w:hAnsi="黑体" w:eastAsia="黑体"/>
          <w:color w:val="auto"/>
          <w:szCs w:val="32"/>
          <w:lang w:eastAsia="zh-CN"/>
        </w:rPr>
        <w:t>（含党建、纪检、民政、政协、农业农村服务中心）</w:t>
      </w:r>
      <w:r>
        <w:rPr>
          <w:rFonts w:hint="eastAsia" w:ascii="黑体" w:hAnsi="黑体" w:eastAsia="黑体"/>
          <w:color w:val="auto"/>
          <w:szCs w:val="32"/>
        </w:rPr>
        <w:t>：</w:t>
      </w:r>
    </w:p>
    <w:p w14:paraId="0544A4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线  长：</w:t>
      </w:r>
      <w:r>
        <w:rPr>
          <w:rFonts w:hint="eastAsia" w:ascii="仿宋_GB2312" w:hAnsi="仿宋_GB2312" w:eastAsia="仿宋_GB2312" w:cs="仿宋_GB2312"/>
          <w:color w:val="auto"/>
          <w:szCs w:val="32"/>
        </w:rPr>
        <w:t>汪望发</w:t>
      </w:r>
    </w:p>
    <w:p w14:paraId="24F15D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925" w:leftChars="200" w:hanging="1285" w:hangingChars="4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副线长：</w:t>
      </w:r>
      <w:r>
        <w:rPr>
          <w:rFonts w:hint="eastAsia" w:ascii="仿宋_GB2312" w:hAnsi="仿宋_GB2312" w:eastAsia="仿宋_GB2312" w:cs="仿宋_GB2312"/>
          <w:b w:val="0"/>
          <w:bCs/>
          <w:color w:val="auto"/>
          <w:szCs w:val="32"/>
          <w:lang w:eastAsia="zh-CN"/>
        </w:rPr>
        <w:t>胡</w:t>
      </w:r>
      <w:r>
        <w:rPr>
          <w:rFonts w:hint="eastAsia" w:ascii="仿宋_GB2312" w:hAnsi="仿宋_GB2312" w:eastAsia="仿宋_GB2312" w:cs="仿宋_GB2312"/>
          <w:b w:val="0"/>
          <w:bCs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color w:val="auto"/>
          <w:szCs w:val="32"/>
          <w:lang w:eastAsia="zh-CN"/>
        </w:rPr>
        <w:t>浩</w:t>
      </w:r>
      <w:r>
        <w:rPr>
          <w:rFonts w:hint="eastAsia" w:ascii="仿宋_GB2312" w:hAnsi="仿宋_GB2312" w:eastAsia="仿宋_GB2312" w:cs="仿宋_GB2312"/>
          <w:b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涂  红 </w:t>
      </w:r>
      <w:r>
        <w:rPr>
          <w:rFonts w:hint="eastAsia" w:ascii="仿宋_GB2312" w:hAnsi="仿宋_GB2312" w:eastAsia="仿宋_GB2312" w:cs="仿宋_GB2312"/>
          <w:color w:val="auto"/>
          <w:szCs w:val="32"/>
          <w:lang w:val="e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杨三元   </w:t>
      </w:r>
    </w:p>
    <w:p w14:paraId="7E9612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925" w:leftChars="200" w:hanging="1285" w:hangingChars="40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成  员：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常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思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周  珏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孙利芹  蔡  翔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李云辉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</w:p>
    <w:p w14:paraId="0B2A21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920" w:leftChars="600"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周真真  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王升云</w:t>
      </w:r>
      <w:r>
        <w:rPr>
          <w:rFonts w:hint="eastAsia" w:ascii="仿宋_GB2312" w:hAnsi="仿宋_GB2312" w:eastAsia="仿宋_GB2312" w:cs="仿宋_GB2312"/>
          <w:color w:val="auto"/>
          <w:szCs w:val="32"/>
          <w:lang w:val="en" w:eastAsia="zh-CN"/>
        </w:rPr>
        <w:t xml:space="preserve">  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杜嘉莉  </w:t>
      </w:r>
      <w:r>
        <w:rPr>
          <w:rFonts w:hint="eastAsia" w:ascii="仿宋_GB2312" w:hAnsi="仿宋_GB2312" w:cs="仿宋_GB2312"/>
          <w:color w:val="auto"/>
          <w:szCs w:val="32"/>
          <w:lang w:val="en" w:eastAsia="zh-CN"/>
        </w:rPr>
        <w:t>徐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cs="仿宋_GB2312"/>
          <w:color w:val="auto"/>
          <w:szCs w:val="32"/>
          <w:lang w:val="en" w:eastAsia="zh-CN"/>
        </w:rPr>
        <w:t>敏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覃承华 </w:t>
      </w:r>
    </w:p>
    <w:p w14:paraId="7A11DB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6"/>
        <w:jc w:val="left"/>
        <w:textAlignment w:val="auto"/>
        <w:rPr>
          <w:rFonts w:hint="eastAsia" w:ascii="仿宋_GB2312" w:hAnsi="仿宋_GB2312" w:cs="仿宋_GB2312"/>
          <w:color w:val="auto"/>
          <w:szCs w:val="32"/>
          <w:lang w:val="en-US" w:eastAsia="zh-CN"/>
        </w:rPr>
      </w:pPr>
      <w:r>
        <w:rPr>
          <w:rFonts w:hint="eastAsia" w:ascii="黑体" w:hAnsi="黑体" w:eastAsia="黑体" w:cs="宋体"/>
          <w:color w:val="auto"/>
          <w:szCs w:val="32"/>
          <w:lang w:val="en-US" w:eastAsia="zh-CN"/>
        </w:rPr>
        <w:t xml:space="preserve">       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谢守锋  王本强  张  明  李友新  李  杰</w:t>
      </w:r>
    </w:p>
    <w:p w14:paraId="569824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913" w:firstLineChars="598"/>
        <w:jc w:val="left"/>
        <w:textAlignment w:val="auto"/>
        <w:rPr>
          <w:rFonts w:hint="default" w:ascii="仿宋_GB2312" w:hAnsi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项  敏</w:t>
      </w:r>
    </w:p>
    <w:p w14:paraId="1DAAB6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6"/>
        <w:jc w:val="left"/>
        <w:textAlignment w:val="auto"/>
        <w:rPr>
          <w:rFonts w:hint="eastAsia" w:ascii="黑体" w:hAnsi="黑体" w:eastAsia="黑体" w:cs="宋体"/>
          <w:color w:val="auto"/>
          <w:szCs w:val="32"/>
        </w:rPr>
      </w:pPr>
    </w:p>
    <w:p w14:paraId="4F045F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6"/>
        <w:jc w:val="left"/>
        <w:textAlignment w:val="auto"/>
        <w:rPr>
          <w:rFonts w:hint="eastAsia" w:ascii="黑体" w:hAnsi="黑体" w:eastAsia="黑体" w:cs="宋体"/>
          <w:color w:val="auto"/>
          <w:szCs w:val="32"/>
        </w:rPr>
      </w:pPr>
      <w:r>
        <w:rPr>
          <w:rFonts w:hint="eastAsia" w:ascii="黑体" w:hAnsi="黑体" w:eastAsia="黑体" w:cs="宋体"/>
          <w:color w:val="auto"/>
          <w:szCs w:val="32"/>
        </w:rPr>
        <w:t>村镇管理线</w:t>
      </w:r>
      <w:r>
        <w:rPr>
          <w:rFonts w:hint="eastAsia" w:ascii="黑体" w:hAnsi="黑体" w:eastAsia="黑体" w:cs="宋体"/>
          <w:color w:val="auto"/>
          <w:szCs w:val="32"/>
          <w:lang w:eastAsia="zh-CN"/>
        </w:rPr>
        <w:t>（含统战、综合执法中心）</w:t>
      </w:r>
      <w:r>
        <w:rPr>
          <w:rFonts w:hint="eastAsia" w:ascii="黑体" w:hAnsi="黑体" w:eastAsia="黑体" w:cs="宋体"/>
          <w:color w:val="auto"/>
          <w:szCs w:val="32"/>
        </w:rPr>
        <w:t>：</w:t>
      </w:r>
    </w:p>
    <w:p w14:paraId="3F0036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6"/>
        <w:jc w:val="left"/>
        <w:textAlignment w:val="auto"/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线  长：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陈长青</w:t>
      </w:r>
    </w:p>
    <w:p w14:paraId="7AB0CA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6"/>
        <w:jc w:val="left"/>
        <w:textAlignment w:val="auto"/>
        <w:rPr>
          <w:rFonts w:hint="eastAsia"/>
          <w:color w:val="auto"/>
        </w:rPr>
      </w:pPr>
      <w:r>
        <w:rPr>
          <w:rFonts w:hint="eastAsia" w:ascii="仿宋_GB2312" w:hAnsi="仿宋_GB2312" w:eastAsia="仿宋_GB2312" w:cs="仿宋_GB2312"/>
          <w:b/>
          <w:color w:val="auto"/>
          <w:szCs w:val="32"/>
        </w:rPr>
        <w:t>成  员：</w:t>
      </w:r>
      <w:r>
        <w:rPr>
          <w:rFonts w:hint="eastAsia" w:ascii="仿宋_GB2312" w:hAnsi="仿宋_GB2312" w:eastAsia="仿宋_GB2312" w:cs="仿宋_GB2312"/>
          <w:b w:val="0"/>
          <w:bCs/>
          <w:color w:val="auto"/>
          <w:szCs w:val="32"/>
          <w:lang w:eastAsia="zh-CN"/>
        </w:rPr>
        <w:t>石成书</w:t>
      </w:r>
      <w:r>
        <w:rPr>
          <w:rFonts w:hint="eastAsia" w:ascii="仿宋_GB2312" w:hAnsi="仿宋_GB2312" w:eastAsia="仿宋_GB2312" w:cs="仿宋_GB2312"/>
          <w:b w:val="0"/>
          <w:bCs/>
          <w:color w:val="auto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color w:val="auto"/>
          <w:szCs w:val="32"/>
          <w:lang w:val="en-US" w:eastAsia="zh-CN"/>
        </w:rPr>
        <w:t xml:space="preserve"> </w:t>
      </w:r>
      <w:r>
        <w:rPr>
          <w:rFonts w:hint="eastAsia" w:ascii="仿宋_GB2312" w:hAnsi="仿宋_GB2312" w:cs="仿宋_GB2312"/>
          <w:b w:val="0"/>
          <w:bCs/>
          <w:color w:val="auto"/>
          <w:szCs w:val="32"/>
          <w:lang w:val="en-US" w:eastAsia="zh-CN"/>
        </w:rPr>
        <w:t>米  兰</w:t>
      </w:r>
      <w:r>
        <w:rPr>
          <w:rFonts w:hint="eastAsia" w:ascii="仿宋_GB2312" w:hAnsi="仿宋_GB2312" w:cs="仿宋_GB2312"/>
          <w:b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郑跃华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钟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Cs w:val="32"/>
          <w:lang w:eastAsia="zh-CN"/>
        </w:rPr>
        <w:t>惠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齐  兵</w:t>
      </w:r>
    </w:p>
    <w:p w14:paraId="41D416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          周彩屏  朱红波  李文强  张志超  但小白</w:t>
      </w:r>
    </w:p>
    <w:p w14:paraId="51A87A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 xml:space="preserve">            熊  鹏  </w:t>
      </w:r>
    </w:p>
    <w:sectPr>
      <w:pgSz w:w="11906" w:h="16838"/>
      <w:pgMar w:top="1417" w:right="1361" w:bottom="136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BE6CA1B-ABB8-4CF4-9A0F-1E4231900AF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EFF7F32-BFFB-4368-BFCC-B05431EB36A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EC8D32BD-233F-4C5F-9494-CA8856300DA4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4" w:fontKey="{961ADF87-6731-48BE-A7C5-B9DA350E4AC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860DF4"/>
    <w:rsid w:val="022D5CF0"/>
    <w:rsid w:val="02860DF4"/>
    <w:rsid w:val="10073969"/>
    <w:rsid w:val="11BD4180"/>
    <w:rsid w:val="185072C4"/>
    <w:rsid w:val="19966109"/>
    <w:rsid w:val="19EA1010"/>
    <w:rsid w:val="1DF16C2A"/>
    <w:rsid w:val="1E3A0819"/>
    <w:rsid w:val="1EBA528C"/>
    <w:rsid w:val="1FA2787C"/>
    <w:rsid w:val="26C834D4"/>
    <w:rsid w:val="2AA54C92"/>
    <w:rsid w:val="36976F1D"/>
    <w:rsid w:val="383D7478"/>
    <w:rsid w:val="3ED240F8"/>
    <w:rsid w:val="42A60BFA"/>
    <w:rsid w:val="430F7DDB"/>
    <w:rsid w:val="439025DF"/>
    <w:rsid w:val="48664EC0"/>
    <w:rsid w:val="49C3753A"/>
    <w:rsid w:val="4C165E05"/>
    <w:rsid w:val="56C30BF6"/>
    <w:rsid w:val="58D915D3"/>
    <w:rsid w:val="5C931C99"/>
    <w:rsid w:val="61C15914"/>
    <w:rsid w:val="65904477"/>
    <w:rsid w:val="662A6E1E"/>
    <w:rsid w:val="6B552167"/>
    <w:rsid w:val="6C946545"/>
    <w:rsid w:val="6D2D37C9"/>
    <w:rsid w:val="71E77C17"/>
    <w:rsid w:val="72571DC7"/>
    <w:rsid w:val="7BF26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0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120" w:beforeLines="0" w:beforeAutospacing="0" w:after="120" w:afterLines="0" w:afterAutospacing="0" w:line="360" w:lineRule="auto"/>
      <w:ind w:firstLine="0" w:firstLineChars="0"/>
      <w:jc w:val="center"/>
      <w:outlineLvl w:val="0"/>
    </w:pPr>
    <w:rPr>
      <w:rFonts w:eastAsia="方正小标宋简体"/>
      <w:b/>
      <w:kern w:val="44"/>
      <w:sz w:val="36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paragraph" w:styleId="5">
    <w:name w:val="index 6"/>
    <w:basedOn w:val="1"/>
    <w:next w:val="1"/>
    <w:qFormat/>
    <w:uiPriority w:val="0"/>
    <w:pPr>
      <w:ind w:left="1000" w:leftChars="1000"/>
    </w:pPr>
  </w:style>
  <w:style w:type="paragraph" w:styleId="6">
    <w:name w:val="Body Text Indent"/>
    <w:basedOn w:val="1"/>
    <w:next w:val="5"/>
    <w:qFormat/>
    <w:uiPriority w:val="0"/>
    <w:pPr>
      <w:spacing w:afterLines="0" w:afterAutospacing="0"/>
      <w:ind w:left="0" w:leftChars="0" w:firstLine="800" w:firstLineChars="200"/>
    </w:pPr>
    <w:rPr>
      <w:rFonts w:ascii="Calibri" w:hAnsi="Calibri" w:eastAsia="仿宋" w:cs="Times New Roman"/>
      <w:sz w:val="32"/>
    </w:rPr>
  </w:style>
  <w:style w:type="paragraph" w:styleId="7">
    <w:name w:val="Body Text First Indent 2"/>
    <w:basedOn w:val="6"/>
    <w:qFormat/>
    <w:uiPriority w:val="0"/>
    <w:pPr>
      <w:spacing w:line="440" w:lineRule="exact"/>
      <w:ind w:firstLine="420" w:firstLineChars="200"/>
    </w:pPr>
    <w:rPr>
      <w:rFonts w:eastAsia="楷体"/>
      <w:sz w:val="30"/>
    </w:rPr>
  </w:style>
  <w:style w:type="character" w:customStyle="1" w:styleId="10">
    <w:name w:val="默认段落字体1"/>
    <w:link w:val="1"/>
    <w:semiHidden/>
    <w:qFormat/>
    <w:uiPriority w:val="0"/>
    <w:rPr>
      <w:rFonts w:ascii="Arial" w:hAnsi="Arial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2025-02-11T07:27:00Z</dcterms:created>
  <dc:creator>王好命Harmony</dc:creator>
  <cp:lastModifiedBy>王好命Harmony</cp:lastModifiedBy>
  <dcterms:modified xsi:type="dcterms:W3CDTF">2025-02-11T07:29:52Z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84723302EBC2405F8AB52D6B236761B6_11</vt:lpwstr>
  </property>
  <property fmtid="{D5CDD505-2E9C-101B-9397-08002B2CF9AE}" pid="4" name="KSOTemplateDocerSaveRecord">
    <vt:lpwstr>eyJoZGlkIjoiOGI3OTNmMTk0NTViMGI5YThmMmY0ZWJiY2ViYzg5MWEiLCJ1c2VySWQiOiI2Mjc3OTk0ODcifQ==</vt:lpwstr>
  </property>
</Properties>
</file>