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农村宅基地使用资格审查和现场勘查表</w:t>
      </w:r>
      <w:bookmarkEnd w:id="0"/>
    </w:p>
    <w:tbl>
      <w:tblPr>
        <w:tblStyle w:val="4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55"/>
        <w:gridCol w:w="260"/>
        <w:gridCol w:w="408"/>
        <w:gridCol w:w="679"/>
        <w:gridCol w:w="273"/>
        <w:gridCol w:w="1355"/>
        <w:gridCol w:w="667"/>
        <w:gridCol w:w="199"/>
        <w:gridCol w:w="623"/>
        <w:gridCol w:w="6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</w:rPr>
              <w:t>申请户主信息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姓名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性别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家庭住址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</w:rPr>
              <w:t>拟批准宅基地及建房情况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宅基地面积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00" w:firstLineChars="200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eastAsia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pacing w:val="-6"/>
                <w:sz w:val="20"/>
                <w:szCs w:val="20"/>
              </w:rPr>
              <w:t>房基占地面积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00" w:firstLineChars="200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m</w:t>
            </w:r>
            <w:r>
              <w:rPr>
                <w:rFonts w:ascii="Times New Roman" w:hAnsi="Times New Roman" w:eastAsia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地址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四至</w:t>
            </w:r>
          </w:p>
        </w:tc>
        <w:tc>
          <w:tcPr>
            <w:tcW w:w="4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</w:rPr>
              <w:t>东至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：</w:t>
            </w:r>
            <w:r>
              <w:rPr>
                <w:rFonts w:ascii="Times New Roman" w:hAnsi="Times New Roman" w:eastAsia="仿宋_GB2312"/>
              </w:rPr>
              <w:t xml:space="preserve">                   南至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：</w:t>
            </w: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4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</w:rPr>
              <w:t>西至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：</w:t>
            </w:r>
            <w:r>
              <w:rPr>
                <w:rFonts w:ascii="Times New Roman" w:hAnsi="Times New Roman" w:eastAsia="仿宋_GB2312"/>
              </w:rPr>
              <w:t xml:space="preserve">                   北至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：</w:t>
            </w: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地类</w:t>
            </w:r>
          </w:p>
        </w:tc>
        <w:tc>
          <w:tcPr>
            <w:tcW w:w="4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3.农用地（耕地、林地、草地、其它）</w:t>
            </w: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4"/>
              <w:tblpPr w:leftFromText="180" w:rightFromText="180" w:vertAnchor="page" w:horzAnchor="margin" w:tblpY="1"/>
              <w:tblOverlap w:val="never"/>
              <w:tblW w:w="79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60"/>
              <w:gridCol w:w="1132"/>
              <w:gridCol w:w="1417"/>
              <w:gridCol w:w="1212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  <w:szCs w:val="21"/>
                    </w:rPr>
                    <w:t>m</w:t>
                  </w:r>
                  <w:r>
                    <w:rPr>
                      <w:rFonts w:ascii="Times New Roman" w:hAnsi="Times New Roman" w:eastAsia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</w:rPr>
                    <w:t xml:space="preserve">        层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ind w:firstLine="210" w:firstLineChars="100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  <w:szCs w:val="21"/>
                    </w:rPr>
                    <w:t>m</w:t>
                  </w:r>
                  <w:r>
                    <w:rPr>
                      <w:rFonts w:ascii="Times New Roman" w:hAnsi="Times New Roman" w:eastAsia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pacing w:val="-6"/>
                <w:sz w:val="21"/>
              </w:rPr>
              <w:t>资料审查内容</w:t>
            </w:r>
          </w:p>
          <w:p>
            <w:pPr>
              <w:spacing w:line="360" w:lineRule="auto"/>
              <w:ind w:firstLine="5460" w:firstLineChars="2600"/>
              <w:rPr>
                <w:rFonts w:ascii="Times New Roman" w:hAnsi="Times New Roman" w:eastAsia="仿宋_GB2312"/>
              </w:rPr>
            </w:pPr>
          </w:p>
        </w:tc>
        <w:tc>
          <w:tcPr>
            <w:tcW w:w="364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1.是否符合集体经济组织成员资格；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2.是否符合“一户一宅”申请条件；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3.是否符合宅基地面积标准；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4.是否经过村组审核公示；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5.申报材料是否齐全合规。</w:t>
            </w:r>
          </w:p>
        </w:tc>
        <w:tc>
          <w:tcPr>
            <w:tcW w:w="36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</w:rPr>
              <w:t>审查意见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：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审查人员签字：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pacing w:val="-6"/>
                <w:sz w:val="21"/>
              </w:rPr>
              <w:t>现场勘查内容</w:t>
            </w:r>
          </w:p>
          <w:p>
            <w:pPr>
              <w:spacing w:line="360" w:lineRule="auto"/>
              <w:ind w:firstLine="2310" w:firstLineChars="1100"/>
              <w:rPr>
                <w:rFonts w:ascii="Times New Roman" w:hAnsi="Times New Roman" w:eastAsia="仿宋_GB2312"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1.是否符合集体经济组织成员资格；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2.是否符合“一户一宅”申请条件；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3.是否符合宅基地合理布局要求；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4.是否符合宅基地面积标准；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5.是否经过村组审核公示。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</w:rPr>
              <w:t>勘查意见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：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勘查人员签字：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镇街农业农村部门审查意见</w:t>
            </w:r>
          </w:p>
        </w:tc>
        <w:tc>
          <w:tcPr>
            <w:tcW w:w="72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ind w:firstLine="525" w:firstLineChars="250"/>
              <w:rPr>
                <w:rFonts w:ascii="Times New Roman" w:hAnsi="Times New Roman" w:eastAsia="仿宋_GB2312"/>
              </w:rPr>
            </w:pPr>
          </w:p>
          <w:p>
            <w:pPr>
              <w:ind w:firstLine="525" w:firstLineChars="2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     (盖章)  </w:t>
            </w:r>
          </w:p>
          <w:p>
            <w:pPr>
              <w:ind w:firstLine="2205" w:firstLineChars="10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负责人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：</w:t>
            </w:r>
            <w:r>
              <w:rPr>
                <w:rFonts w:ascii="Times New Roman" w:hAnsi="Times New Roman" w:eastAsia="仿宋_GB2312"/>
              </w:rPr>
              <w:t xml:space="preserve">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3DC17246"/>
    <w:rsid w:val="0C31628E"/>
    <w:rsid w:val="13064FC2"/>
    <w:rsid w:val="2BB12B3E"/>
    <w:rsid w:val="39343BEA"/>
    <w:rsid w:val="3C8F5B6A"/>
    <w:rsid w:val="3DC17246"/>
    <w:rsid w:val="4AEC68F9"/>
    <w:rsid w:val="60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253</Characters>
  <Lines>0</Lines>
  <Paragraphs>0</Paragraphs>
  <TotalTime>0</TotalTime>
  <ScaleCrop>false</ScaleCrop>
  <LinksUpToDate>false</LinksUpToDate>
  <CharactersWithSpaces>432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2022-11-02T10:13:00Z</dcterms:created>
  <dc:creator>WPS_1652924000</dc:creator>
  <cp:lastModifiedBy>WPS_1652924000</cp:lastModifiedBy>
  <dcterms:modified xsi:type="dcterms:W3CDTF">2022-11-02T10:18:05Z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4A4DF35BADCE4826A9A28A5B57B48B7F</vt:lpwstr>
  </property>
</Properties>
</file>