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bCs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highlight w:val="none"/>
          <w:lang w:val="en-US" w:eastAsia="zh-CN"/>
        </w:rPr>
        <w:t>6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highlight w:val="none"/>
          <w:lang w:val="en-US" w:eastAsia="zh-CN"/>
        </w:rPr>
        <w:t>非煤矿山、危险化学品、有限空间检查行动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highlight w:val="none"/>
        </w:rPr>
        <w:t>（每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highlight w:val="none"/>
          <w:lang w:eastAsia="zh-CN"/>
        </w:rPr>
        <w:t>月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highlight w:val="none"/>
        </w:rPr>
        <w:t>）调度表</w:t>
      </w:r>
    </w:p>
    <w:p>
      <w:pPr>
        <w:spacing w:line="240" w:lineRule="exact"/>
        <w:rPr>
          <w:rFonts w:hint="eastAsia" w:ascii="仿宋_GB2312" w:hAnsi="楷体_GB2312" w:eastAsia="仿宋_GB2312" w:cs="楷体_GB2312"/>
          <w:sz w:val="24"/>
          <w:highlight w:val="none"/>
        </w:rPr>
      </w:pPr>
      <w:r>
        <w:rPr>
          <w:rFonts w:hint="eastAsia" w:ascii="楷体_GB2312" w:hAnsi="楷体_GB2312" w:eastAsia="楷体_GB2312" w:cs="楷体_GB2312"/>
          <w:szCs w:val="21"/>
          <w:highlight w:val="none"/>
        </w:rPr>
        <w:t xml:space="preserve"> </w:t>
      </w:r>
      <w:r>
        <w:rPr>
          <w:rFonts w:hint="eastAsia" w:ascii="仿宋_GB2312" w:hAnsi="楷体_GB2312" w:eastAsia="仿宋_GB2312" w:cs="楷体_GB2312"/>
          <w:sz w:val="24"/>
          <w:highlight w:val="none"/>
        </w:rPr>
        <w:t xml:space="preserve"> 填表单位：                                                         </w:t>
      </w:r>
      <w:r>
        <w:rPr>
          <w:rFonts w:hint="eastAsia" w:ascii="仿宋_GB2312" w:hAnsi="楷体_GB2312" w:eastAsia="仿宋_GB2312" w:cs="楷体_GB2312"/>
          <w:sz w:val="24"/>
          <w:highlight w:val="none"/>
          <w:lang w:val="en-US" w:eastAsia="zh-CN"/>
        </w:rPr>
        <w:t xml:space="preserve">                </w:t>
      </w:r>
      <w:r>
        <w:rPr>
          <w:rFonts w:hint="eastAsia" w:ascii="仿宋_GB2312" w:hAnsi="楷体_GB2312" w:eastAsia="仿宋_GB2312" w:cs="楷体_GB2312"/>
          <w:sz w:val="24"/>
          <w:highlight w:val="none"/>
        </w:rPr>
        <w:t>填表时间：20</w:t>
      </w:r>
      <w:r>
        <w:rPr>
          <w:rFonts w:hint="eastAsia" w:ascii="仿宋_GB2312" w:hAnsi="楷体_GB2312" w:eastAsia="仿宋_GB2312" w:cs="楷体_GB2312"/>
          <w:sz w:val="24"/>
          <w:highlight w:val="none"/>
          <w:lang w:val="en-US" w:eastAsia="zh-CN"/>
        </w:rPr>
        <w:t>21</w:t>
      </w:r>
      <w:r>
        <w:rPr>
          <w:rFonts w:hint="eastAsia" w:ascii="仿宋_GB2312" w:hAnsi="楷体_GB2312" w:eastAsia="仿宋_GB2312" w:cs="楷体_GB2312"/>
          <w:sz w:val="24"/>
          <w:highlight w:val="none"/>
        </w:rPr>
        <w:t>年  月  日</w:t>
      </w:r>
    </w:p>
    <w:p>
      <w:pPr>
        <w:spacing w:line="240" w:lineRule="exact"/>
        <w:rPr>
          <w:rFonts w:hint="eastAsia" w:ascii="仿宋_GB2312" w:eastAsia="仿宋_GB2312"/>
          <w:sz w:val="24"/>
          <w:highlight w:val="none"/>
        </w:rPr>
      </w:pPr>
    </w:p>
    <w:tbl>
      <w:tblPr>
        <w:tblStyle w:val="4"/>
        <w:tblW w:w="139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992"/>
        <w:gridCol w:w="850"/>
        <w:gridCol w:w="851"/>
        <w:gridCol w:w="850"/>
        <w:gridCol w:w="851"/>
        <w:gridCol w:w="850"/>
        <w:gridCol w:w="851"/>
        <w:gridCol w:w="992"/>
        <w:gridCol w:w="1376"/>
        <w:gridCol w:w="912"/>
        <w:gridCol w:w="912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201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  <w:lang w:eastAsia="zh-CN"/>
              </w:rPr>
              <w:t>检查</w:t>
            </w:r>
          </w:p>
          <w:p>
            <w:pPr>
              <w:spacing w:line="300" w:lineRule="exact"/>
              <w:jc w:val="center"/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  <w:lang w:eastAsia="zh-CN"/>
              </w:rPr>
              <w:t>地市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  <w:lang w:eastAsia="zh-CN"/>
              </w:rPr>
              <w:t>月份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  <w:t>检查</w:t>
            </w:r>
          </w:p>
          <w:p>
            <w:pPr>
              <w:spacing w:line="300" w:lineRule="exact"/>
              <w:jc w:val="center"/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  <w:t>企业</w:t>
            </w:r>
          </w:p>
          <w:p>
            <w:pPr>
              <w:spacing w:line="300" w:lineRule="exact"/>
              <w:jc w:val="center"/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  <w:t>数量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  <w:t>发现</w:t>
            </w:r>
          </w:p>
          <w:p>
            <w:pPr>
              <w:spacing w:line="300" w:lineRule="exact"/>
              <w:jc w:val="center"/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  <w:t>问题</w:t>
            </w:r>
          </w:p>
          <w:p>
            <w:pPr>
              <w:spacing w:line="300" w:lineRule="exact"/>
              <w:jc w:val="center"/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  <w:t>数量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  <w:t>现场立即</w:t>
            </w:r>
          </w:p>
          <w:p>
            <w:pPr>
              <w:spacing w:line="300" w:lineRule="exact"/>
              <w:jc w:val="center"/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  <w:t>整改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  <w:t>责令限期</w:t>
            </w:r>
          </w:p>
          <w:p>
            <w:pPr>
              <w:spacing w:line="300" w:lineRule="exact"/>
              <w:jc w:val="center"/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  <w:t>整改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  <w:t>现场紧急处置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  <w:t>暂时</w:t>
            </w:r>
          </w:p>
          <w:p>
            <w:pPr>
              <w:spacing w:line="300" w:lineRule="exact"/>
              <w:jc w:val="center"/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  <w:t>停产</w:t>
            </w:r>
          </w:p>
          <w:p>
            <w:pPr>
              <w:spacing w:line="300" w:lineRule="exact"/>
              <w:jc w:val="center"/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  <w:t>停业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center" w:pos="530"/>
              </w:tabs>
              <w:spacing w:line="300" w:lineRule="exact"/>
              <w:jc w:val="center"/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  <w:t>立案处罚企业数</w:t>
            </w:r>
          </w:p>
        </w:tc>
        <w:tc>
          <w:tcPr>
            <w:tcW w:w="1376" w:type="dxa"/>
            <w:vAlign w:val="center"/>
          </w:tcPr>
          <w:p>
            <w:pPr>
              <w:tabs>
                <w:tab w:val="center" w:pos="530"/>
              </w:tabs>
              <w:spacing w:line="300" w:lineRule="exact"/>
              <w:jc w:val="center"/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  <w:t>立案违法行为数</w:t>
            </w:r>
          </w:p>
        </w:tc>
        <w:tc>
          <w:tcPr>
            <w:tcW w:w="9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  <w:t>其他处置措施</w:t>
            </w:r>
          </w:p>
        </w:tc>
        <w:tc>
          <w:tcPr>
            <w:tcW w:w="9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  <w:t>下达</w:t>
            </w:r>
          </w:p>
          <w:p>
            <w:pPr>
              <w:spacing w:line="300" w:lineRule="exact"/>
              <w:jc w:val="center"/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  <w:t>整改文书</w:t>
            </w:r>
          </w:p>
        </w:tc>
        <w:tc>
          <w:tcPr>
            <w:tcW w:w="16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01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  <w:t>家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  <w:t>项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  <w:t>项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  <w:t>项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  <w:t>项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  <w:t>家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  <w:t>家</w:t>
            </w:r>
          </w:p>
        </w:tc>
        <w:tc>
          <w:tcPr>
            <w:tcW w:w="13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  <w:t>项</w:t>
            </w:r>
          </w:p>
        </w:tc>
        <w:tc>
          <w:tcPr>
            <w:tcW w:w="9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  <w:t>项</w:t>
            </w:r>
          </w:p>
        </w:tc>
        <w:tc>
          <w:tcPr>
            <w:tcW w:w="9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  <w:t>份</w:t>
            </w:r>
          </w:p>
        </w:tc>
        <w:tc>
          <w:tcPr>
            <w:tcW w:w="16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黑体" w:eastAsia="仿宋_GB2312" w:cs="黑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01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  <w:lang w:val="en-US" w:eastAsia="zh-CN"/>
              </w:rPr>
              <w:t>5-6月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01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  <w:lang w:val="en-US" w:eastAsia="zh-CN"/>
              </w:rPr>
              <w:t>7月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1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  <w:lang w:val="en-US" w:eastAsia="zh-CN"/>
              </w:rPr>
              <w:t>8月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0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黑体" w:eastAsia="仿宋_GB2312" w:cs="黑体"/>
                <w:bCs/>
                <w:sz w:val="24"/>
                <w:highlight w:val="none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  <w:highlight w:val="none"/>
              </w:rPr>
              <w:t>合 计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</w:tr>
    </w:tbl>
    <w:p>
      <w:pPr/>
    </w:p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151CD"/>
    <w:rsid w:val="197151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2021-07-05T09:05:00Z</dcterms:created>
  <dc:creator>Administrator</dc:creator>
  <cp:lastModifiedBy>Administrator</cp:lastModifiedBy>
  <dcterms:modified xsi:type="dcterms:W3CDTF">2021-07-05T09:05:50Z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